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3130"/>
        <w:gridCol w:w="938"/>
        <w:gridCol w:w="1092"/>
        <w:gridCol w:w="1038"/>
        <w:gridCol w:w="1175"/>
      </w:tblGrid>
      <w:tr w:rsidR="00BD5078" w:rsidRPr="00460753" w:rsidTr="001A4EF8">
        <w:trPr>
          <w:trHeight w:val="555"/>
        </w:trPr>
        <w:tc>
          <w:tcPr>
            <w:tcW w:w="1649" w:type="dxa"/>
            <w:vMerge w:val="restart"/>
            <w:vAlign w:val="center"/>
          </w:tcPr>
          <w:p w:rsidR="00BD5078" w:rsidRPr="00460753" w:rsidRDefault="003B403F" w:rsidP="0046075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drawing>
                <wp:inline distT="0" distB="0" distL="0" distR="0">
                  <wp:extent cx="906145" cy="897890"/>
                  <wp:effectExtent l="1905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Merge w:val="restart"/>
          </w:tcPr>
          <w:p w:rsidR="00123A92" w:rsidRPr="00460753" w:rsidRDefault="00123A92" w:rsidP="004607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5078" w:rsidRPr="00460753" w:rsidRDefault="00BD5078" w:rsidP="00460753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Politechnika Krakowska"/>
              </w:smartTagPr>
              <w:r w:rsidRPr="00460753">
                <w:rPr>
                  <w:rFonts w:ascii="Calibri" w:hAnsi="Calibri" w:cs="Arial"/>
                  <w:sz w:val="28"/>
                  <w:szCs w:val="28"/>
                </w:rPr>
                <w:t>Politechnika Krakowska</w:t>
              </w:r>
            </w:smartTag>
          </w:p>
          <w:p w:rsidR="00BD5078" w:rsidRPr="00460753" w:rsidRDefault="00BD5078" w:rsidP="00460753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123A92" w:rsidRPr="00460753" w:rsidRDefault="00123A92" w:rsidP="00460753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123A92" w:rsidRPr="00460753" w:rsidRDefault="00123A92" w:rsidP="00460753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BD5078" w:rsidRPr="00460753" w:rsidRDefault="00BD5078" w:rsidP="00460753">
            <w:pPr>
              <w:jc w:val="center"/>
              <w:rPr>
                <w:rFonts w:ascii="Calibri" w:hAnsi="Calibri" w:cs="Arial"/>
                <w:sz w:val="22"/>
              </w:rPr>
            </w:pPr>
            <w:r w:rsidRPr="00460753">
              <w:rPr>
                <w:rFonts w:ascii="Calibri" w:hAnsi="Calibri" w:cs="Arial"/>
              </w:rPr>
              <w:t>I</w:t>
            </w:r>
            <w:r w:rsidRPr="00460753">
              <w:rPr>
                <w:rFonts w:ascii="Calibri" w:hAnsi="Calibri" w:cs="Arial"/>
                <w:sz w:val="22"/>
              </w:rPr>
              <w:t>nstytut Technologii Maszyn i</w:t>
            </w:r>
          </w:p>
          <w:p w:rsidR="00BD5078" w:rsidRPr="00460753" w:rsidRDefault="00BD5078" w:rsidP="00460753">
            <w:pPr>
              <w:jc w:val="center"/>
              <w:rPr>
                <w:rFonts w:ascii="Calibri" w:hAnsi="Calibri" w:cs="Arial"/>
              </w:rPr>
            </w:pPr>
            <w:r w:rsidRPr="00460753">
              <w:rPr>
                <w:rFonts w:ascii="Calibri" w:hAnsi="Calibri" w:cs="Arial"/>
                <w:sz w:val="22"/>
              </w:rPr>
              <w:t>Automatyzacji Produkcji</w:t>
            </w:r>
          </w:p>
        </w:tc>
        <w:tc>
          <w:tcPr>
            <w:tcW w:w="4274" w:type="dxa"/>
            <w:gridSpan w:val="4"/>
            <w:tcBorders>
              <w:bottom w:val="nil"/>
            </w:tcBorders>
            <w:vAlign w:val="bottom"/>
          </w:tcPr>
          <w:p w:rsidR="00BD5078" w:rsidRPr="00460753" w:rsidRDefault="00BD5078" w:rsidP="00460753">
            <w:pPr>
              <w:jc w:val="center"/>
              <w:rPr>
                <w:rFonts w:ascii="Calibri" w:hAnsi="Calibri" w:cs="Arial"/>
              </w:rPr>
            </w:pPr>
          </w:p>
        </w:tc>
      </w:tr>
      <w:tr w:rsidR="00BD5078" w:rsidRPr="00460753" w:rsidTr="001A4EF8">
        <w:trPr>
          <w:trHeight w:val="278"/>
        </w:trPr>
        <w:tc>
          <w:tcPr>
            <w:tcW w:w="1649" w:type="dxa"/>
            <w:vMerge/>
          </w:tcPr>
          <w:p w:rsidR="00BD5078" w:rsidRPr="00460753" w:rsidRDefault="00BD5078" w:rsidP="0046075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vMerge/>
          </w:tcPr>
          <w:p w:rsidR="00BD5078" w:rsidRPr="00460753" w:rsidRDefault="00BD5078" w:rsidP="0046075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4" w:type="dxa"/>
            <w:gridSpan w:val="4"/>
            <w:tcBorders>
              <w:top w:val="nil"/>
            </w:tcBorders>
          </w:tcPr>
          <w:p w:rsidR="00BD5078" w:rsidRPr="00460753" w:rsidRDefault="00BD5078" w:rsidP="00460753">
            <w:pPr>
              <w:jc w:val="center"/>
              <w:rPr>
                <w:rFonts w:ascii="Calibri" w:hAnsi="Calibri" w:cs="Arial"/>
              </w:rPr>
            </w:pPr>
          </w:p>
        </w:tc>
      </w:tr>
      <w:tr w:rsidR="00B728FA" w:rsidRPr="00460753" w:rsidTr="001A4EF8">
        <w:trPr>
          <w:trHeight w:val="584"/>
        </w:trPr>
        <w:tc>
          <w:tcPr>
            <w:tcW w:w="1649" w:type="dxa"/>
            <w:vMerge/>
          </w:tcPr>
          <w:p w:rsidR="00BD5078" w:rsidRPr="00460753" w:rsidRDefault="00BD5078" w:rsidP="0046075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vMerge/>
            <w:tcBorders>
              <w:right w:val="single" w:sz="4" w:space="0" w:color="auto"/>
            </w:tcBorders>
          </w:tcPr>
          <w:p w:rsidR="00BD5078" w:rsidRPr="00460753" w:rsidRDefault="00BD5078" w:rsidP="0046075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078" w:rsidRPr="00460753" w:rsidRDefault="00BD5078" w:rsidP="00460753">
            <w:pPr>
              <w:spacing w:before="60" w:after="60"/>
              <w:rPr>
                <w:rFonts w:ascii="Calibri" w:hAnsi="Calibri" w:cs="Arial"/>
              </w:rPr>
            </w:pPr>
            <w:r w:rsidRPr="00460753">
              <w:rPr>
                <w:rFonts w:ascii="Calibri" w:hAnsi="Calibri" w:cs="Arial"/>
              </w:rPr>
              <w:t>Grupa: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078" w:rsidRPr="00460753" w:rsidRDefault="00BD5078" w:rsidP="00804AD5">
            <w:pPr>
              <w:spacing w:before="60" w:after="60"/>
              <w:rPr>
                <w:rFonts w:ascii="Calibri" w:hAnsi="Calibri" w:cs="Arial"/>
              </w:rPr>
            </w:pPr>
            <w:r w:rsidRPr="00460753">
              <w:rPr>
                <w:rFonts w:ascii="Calibri" w:hAnsi="Calibri" w:cs="Arial"/>
              </w:rPr>
              <w:t>.............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5078" w:rsidRPr="00460753" w:rsidRDefault="00BD5078" w:rsidP="005302AC">
            <w:pPr>
              <w:spacing w:before="60" w:after="60"/>
              <w:rPr>
                <w:rFonts w:ascii="Calibri" w:hAnsi="Calibri" w:cs="Arial"/>
              </w:rPr>
            </w:pPr>
            <w:r w:rsidRPr="00460753">
              <w:rPr>
                <w:rFonts w:ascii="Calibri" w:hAnsi="Calibri" w:cs="Arial"/>
              </w:rPr>
              <w:t>Zespół</w:t>
            </w:r>
            <w:r w:rsidR="005302AC">
              <w:rPr>
                <w:rFonts w:ascii="Calibri" w:hAnsi="Calibri" w:cs="Arial"/>
              </w:rPr>
              <w:t>*</w:t>
            </w:r>
            <w:r w:rsidRPr="00460753">
              <w:rPr>
                <w:rFonts w:ascii="Calibri" w:hAnsi="Calibri" w:cs="Arial"/>
              </w:rPr>
              <w:t>: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</w:tcBorders>
            <w:vAlign w:val="bottom"/>
          </w:tcPr>
          <w:p w:rsidR="00BD5078" w:rsidRPr="00460753" w:rsidRDefault="00BD5078" w:rsidP="00460753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460753">
              <w:rPr>
                <w:rFonts w:ascii="Calibri" w:hAnsi="Calibri" w:cs="Arial"/>
              </w:rPr>
              <w:t>...............</w:t>
            </w:r>
          </w:p>
        </w:tc>
      </w:tr>
      <w:tr w:rsidR="00B728FA" w:rsidRPr="00460753" w:rsidTr="001A4EF8">
        <w:trPr>
          <w:trHeight w:val="529"/>
        </w:trPr>
        <w:tc>
          <w:tcPr>
            <w:tcW w:w="1649" w:type="dxa"/>
            <w:vMerge/>
          </w:tcPr>
          <w:p w:rsidR="00BD5078" w:rsidRPr="00460753" w:rsidRDefault="00BD5078" w:rsidP="0046075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63" w:type="dxa"/>
            <w:vMerge/>
          </w:tcPr>
          <w:p w:rsidR="00BD5078" w:rsidRPr="00460753" w:rsidRDefault="00BD5078" w:rsidP="0046075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3" w:type="dxa"/>
            <w:gridSpan w:val="2"/>
            <w:tcBorders>
              <w:right w:val="nil"/>
            </w:tcBorders>
            <w:vAlign w:val="center"/>
          </w:tcPr>
          <w:p w:rsidR="00BD5078" w:rsidRPr="00460753" w:rsidRDefault="00BD5078" w:rsidP="00460753">
            <w:pPr>
              <w:spacing w:before="60" w:after="60"/>
              <w:rPr>
                <w:rFonts w:ascii="Calibri" w:hAnsi="Calibri" w:cs="Arial"/>
              </w:rPr>
            </w:pPr>
            <w:r w:rsidRPr="00460753">
              <w:rPr>
                <w:rFonts w:ascii="Calibri" w:hAnsi="Calibri" w:cs="Arial"/>
              </w:rPr>
              <w:t>Rok akademicki:</w:t>
            </w:r>
          </w:p>
        </w:tc>
        <w:tc>
          <w:tcPr>
            <w:tcW w:w="2221" w:type="dxa"/>
            <w:gridSpan w:val="2"/>
            <w:tcBorders>
              <w:left w:val="nil"/>
            </w:tcBorders>
            <w:vAlign w:val="center"/>
          </w:tcPr>
          <w:p w:rsidR="00BD5078" w:rsidRPr="00460753" w:rsidRDefault="00123A92" w:rsidP="00804AD5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460753">
              <w:rPr>
                <w:rFonts w:ascii="Calibri" w:hAnsi="Calibri" w:cs="Arial"/>
              </w:rPr>
              <w:t>..............................</w:t>
            </w:r>
          </w:p>
        </w:tc>
      </w:tr>
    </w:tbl>
    <w:p w:rsidR="00C56DA0" w:rsidRPr="00D93FAF" w:rsidRDefault="00C56DA0" w:rsidP="00BD5078">
      <w:pPr>
        <w:jc w:val="center"/>
        <w:rPr>
          <w:rFonts w:ascii="Calibri" w:hAnsi="Calibri" w:cs="Arial"/>
        </w:rPr>
      </w:pPr>
    </w:p>
    <w:p w:rsidR="001A4EF8" w:rsidRDefault="001A4EF8" w:rsidP="00BD5078">
      <w:pPr>
        <w:jc w:val="center"/>
        <w:rPr>
          <w:rFonts w:ascii="Calibri" w:hAnsi="Calibri" w:cs="Arial"/>
          <w:b/>
          <w:sz w:val="28"/>
          <w:szCs w:val="28"/>
        </w:rPr>
      </w:pPr>
    </w:p>
    <w:p w:rsidR="001A4EF8" w:rsidRDefault="001A4EF8" w:rsidP="00BD507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LABORATORIUM Z PRZEDMIOTU</w:t>
      </w:r>
    </w:p>
    <w:p w:rsidR="001A4EF8" w:rsidRDefault="001A4EF8" w:rsidP="00BD5078">
      <w:pPr>
        <w:jc w:val="center"/>
        <w:rPr>
          <w:rFonts w:ascii="Calibri" w:hAnsi="Calibri" w:cs="Arial"/>
          <w:b/>
          <w:sz w:val="28"/>
          <w:szCs w:val="28"/>
        </w:rPr>
      </w:pPr>
    </w:p>
    <w:p w:rsidR="00123A92" w:rsidRPr="00D93FAF" w:rsidRDefault="001A4EF8" w:rsidP="00BD5078">
      <w:pPr>
        <w:jc w:val="center"/>
        <w:rPr>
          <w:rFonts w:ascii="Calibri" w:hAnsi="Calibri" w:cs="Arial"/>
          <w:b/>
          <w:sz w:val="28"/>
          <w:szCs w:val="28"/>
        </w:rPr>
      </w:pPr>
      <w:r w:rsidRPr="001A4EF8">
        <w:rPr>
          <w:rFonts w:ascii="Calibri" w:hAnsi="Calibri" w:cs="Arial"/>
          <w:b/>
          <w:sz w:val="28"/>
          <w:szCs w:val="28"/>
        </w:rPr>
        <w:t xml:space="preserve">Innowacyjne techniki i procesy </w:t>
      </w:r>
      <w:r w:rsidR="00C55BEB">
        <w:rPr>
          <w:rFonts w:ascii="Calibri" w:hAnsi="Calibri" w:cs="Arial"/>
          <w:b/>
          <w:sz w:val="28"/>
          <w:szCs w:val="28"/>
        </w:rPr>
        <w:t>wytwarzania</w:t>
      </w:r>
    </w:p>
    <w:p w:rsidR="00123A92" w:rsidRPr="00D93FAF" w:rsidRDefault="00123A92" w:rsidP="00BD5078">
      <w:pPr>
        <w:jc w:val="center"/>
        <w:rPr>
          <w:rFonts w:ascii="Calibri" w:hAnsi="Calibri" w:cs="Arial"/>
          <w:b/>
          <w:sz w:val="28"/>
          <w:szCs w:val="28"/>
        </w:rPr>
      </w:pPr>
    </w:p>
    <w:p w:rsidR="00123A92" w:rsidRPr="00D93FAF" w:rsidRDefault="00123A92" w:rsidP="00BD5078">
      <w:pPr>
        <w:jc w:val="center"/>
        <w:rPr>
          <w:rFonts w:ascii="Calibri" w:hAnsi="Calibri" w:cs="Arial"/>
          <w:b/>
          <w:sz w:val="28"/>
          <w:szCs w:val="28"/>
        </w:rPr>
      </w:pPr>
    </w:p>
    <w:p w:rsidR="00123A92" w:rsidRPr="00D93FAF" w:rsidRDefault="00123A92" w:rsidP="00BD5078">
      <w:pPr>
        <w:jc w:val="center"/>
        <w:rPr>
          <w:rFonts w:ascii="Calibri" w:hAnsi="Calibri" w:cs="Arial"/>
          <w:b/>
        </w:rPr>
      </w:pPr>
      <w:r w:rsidRPr="00D93FAF">
        <w:rPr>
          <w:rFonts w:ascii="Calibri" w:hAnsi="Calibri" w:cs="Arial"/>
          <w:b/>
        </w:rPr>
        <w:t xml:space="preserve">Ćwiczenie nr </w:t>
      </w:r>
      <w:r w:rsidR="00C34AD5">
        <w:rPr>
          <w:rFonts w:ascii="Calibri" w:hAnsi="Calibri" w:cs="Arial"/>
          <w:b/>
        </w:rPr>
        <w:t>10</w:t>
      </w:r>
      <w:r w:rsidR="00BD239F" w:rsidRPr="00D93FAF">
        <w:rPr>
          <w:rFonts w:ascii="Calibri" w:hAnsi="Calibri" w:cs="Arial"/>
          <w:b/>
        </w:rPr>
        <w:t>:</w:t>
      </w:r>
    </w:p>
    <w:p w:rsidR="00123A92" w:rsidRPr="007F677B" w:rsidRDefault="00123A92" w:rsidP="00BD5078">
      <w:pPr>
        <w:jc w:val="center"/>
        <w:rPr>
          <w:rFonts w:asciiTheme="minorHAnsi" w:hAnsiTheme="minorHAnsi" w:cs="Arial"/>
        </w:rPr>
      </w:pPr>
    </w:p>
    <w:p w:rsidR="00123A92" w:rsidRPr="007F677B" w:rsidRDefault="002069D6" w:rsidP="00BD5078">
      <w:pPr>
        <w:jc w:val="center"/>
        <w:rPr>
          <w:rFonts w:asciiTheme="minorHAnsi" w:hAnsiTheme="minorHAnsi" w:cs="Arial"/>
          <w:b/>
        </w:rPr>
      </w:pPr>
      <w:bookmarkStart w:id="0" w:name="_GoBack"/>
      <w:r>
        <w:rPr>
          <w:rFonts w:asciiTheme="minorHAnsi" w:hAnsiTheme="minorHAnsi"/>
        </w:rPr>
        <w:t xml:space="preserve">Podstawy projektowania </w:t>
      </w:r>
      <w:r w:rsidR="005E09D8">
        <w:rPr>
          <w:rFonts w:asciiTheme="minorHAnsi" w:hAnsiTheme="minorHAnsi"/>
        </w:rPr>
        <w:t>procesu technologicznego</w:t>
      </w:r>
      <w:r>
        <w:rPr>
          <w:rFonts w:asciiTheme="minorHAnsi" w:hAnsiTheme="minorHAnsi"/>
        </w:rPr>
        <w:t xml:space="preserve"> obróbki elektrochemicznej</w:t>
      </w:r>
      <w:r w:rsidR="00E37712" w:rsidRPr="007F677B">
        <w:rPr>
          <w:rFonts w:asciiTheme="minorHAnsi" w:hAnsiTheme="minorHAnsi" w:cs="Arial"/>
          <w:bCs/>
          <w:lang w:eastAsia="pl-PL"/>
        </w:rPr>
        <w:t>.</w:t>
      </w:r>
    </w:p>
    <w:bookmarkEnd w:id="0"/>
    <w:p w:rsidR="00123A92" w:rsidRPr="00D93FAF" w:rsidRDefault="00123A92" w:rsidP="00BD5078">
      <w:pPr>
        <w:jc w:val="center"/>
        <w:rPr>
          <w:rFonts w:ascii="Calibri" w:hAnsi="Calibri" w:cs="Arial"/>
          <w:b/>
        </w:rPr>
      </w:pPr>
    </w:p>
    <w:p w:rsidR="00123A92" w:rsidRPr="00D93FAF" w:rsidRDefault="00123A92" w:rsidP="00BD5078">
      <w:pPr>
        <w:jc w:val="center"/>
        <w:rPr>
          <w:rFonts w:ascii="Calibri" w:hAnsi="Calibri" w:cs="Arial"/>
          <w:b/>
        </w:rPr>
      </w:pPr>
    </w:p>
    <w:p w:rsidR="00123A92" w:rsidRPr="00D93FAF" w:rsidRDefault="00123A92" w:rsidP="00A70F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bookmarkStart w:id="1" w:name="_Ref180213481"/>
      <w:r w:rsidRPr="00D93FAF">
        <w:rPr>
          <w:rFonts w:ascii="Calibri" w:hAnsi="Calibri" w:cs="Arial"/>
          <w:b/>
        </w:rPr>
        <w:t>Cel ćwiczenia</w:t>
      </w:r>
      <w:bookmarkEnd w:id="1"/>
    </w:p>
    <w:p w:rsidR="00B90F21" w:rsidRPr="00D93FAF" w:rsidRDefault="00B90F21" w:rsidP="00A70F8B">
      <w:pPr>
        <w:rPr>
          <w:rFonts w:ascii="Calibri" w:hAnsi="Calibri" w:cs="Arial"/>
          <w:b/>
        </w:rPr>
      </w:pPr>
    </w:p>
    <w:p w:rsidR="000A59F4" w:rsidRPr="00407AB1" w:rsidRDefault="00407AB1" w:rsidP="00407AB1">
      <w:pPr>
        <w:numPr>
          <w:ilvl w:val="0"/>
          <w:numId w:val="14"/>
        </w:numPr>
        <w:spacing w:after="60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Zapoznanie się z podstawami kształtowania elektrochemicznego</w:t>
      </w:r>
      <w:r w:rsidR="00B70E8E" w:rsidRPr="00407AB1">
        <w:rPr>
          <w:rFonts w:asciiTheme="minorHAnsi" w:hAnsiTheme="minorHAnsi" w:cs="Arial"/>
        </w:rPr>
        <w:t>.</w:t>
      </w:r>
    </w:p>
    <w:p w:rsidR="002A036E" w:rsidRDefault="002A036E" w:rsidP="00A11CE9">
      <w:pPr>
        <w:numPr>
          <w:ilvl w:val="0"/>
          <w:numId w:val="14"/>
        </w:numPr>
        <w:spacing w:after="60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Omówienie podstawowych parametrów </w:t>
      </w:r>
      <w:r w:rsidR="0094511B">
        <w:rPr>
          <w:rFonts w:asciiTheme="minorHAnsi" w:hAnsiTheme="minorHAnsi" w:cs="Arial"/>
        </w:rPr>
        <w:t>procesu</w:t>
      </w:r>
      <w:r w:rsidR="00407AB1">
        <w:rPr>
          <w:rFonts w:asciiTheme="minorHAnsi" w:hAnsiTheme="minorHAnsi" w:cs="Arial"/>
        </w:rPr>
        <w:t>.</w:t>
      </w:r>
    </w:p>
    <w:p w:rsidR="00407AB1" w:rsidRDefault="00407AB1" w:rsidP="00A11CE9">
      <w:pPr>
        <w:numPr>
          <w:ilvl w:val="0"/>
          <w:numId w:val="14"/>
        </w:numPr>
        <w:spacing w:after="60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Zapoznanie się z </w:t>
      </w:r>
      <w:r w:rsidR="00ED2D2F">
        <w:rPr>
          <w:rFonts w:asciiTheme="minorHAnsi" w:hAnsiTheme="minorHAnsi" w:cs="Arial"/>
        </w:rPr>
        <w:t>modelowaniem matematycznym drążenia elektrochemicznego</w:t>
      </w:r>
      <w:r w:rsidR="00C1622B">
        <w:rPr>
          <w:rFonts w:asciiTheme="minorHAnsi" w:hAnsiTheme="minorHAnsi" w:cs="Arial"/>
        </w:rPr>
        <w:t>.</w:t>
      </w:r>
    </w:p>
    <w:p w:rsidR="002A036E" w:rsidRDefault="00ED2D2F" w:rsidP="00A11CE9">
      <w:pPr>
        <w:numPr>
          <w:ilvl w:val="0"/>
          <w:numId w:val="14"/>
        </w:numPr>
        <w:spacing w:after="60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Przeprowadzenie symulacji ECM dla zadanych parametrów obróbki</w:t>
      </w:r>
      <w:r w:rsidR="00B70E8E">
        <w:rPr>
          <w:rFonts w:asciiTheme="minorHAnsi" w:hAnsiTheme="minorHAnsi" w:cs="Arial"/>
        </w:rPr>
        <w:t>.</w:t>
      </w:r>
    </w:p>
    <w:p w:rsidR="00804AD5" w:rsidRDefault="00804AD5" w:rsidP="00804AD5">
      <w:pPr>
        <w:rPr>
          <w:rFonts w:asciiTheme="minorHAnsi" w:hAnsiTheme="minorHAnsi" w:cs="Arial"/>
        </w:rPr>
      </w:pPr>
    </w:p>
    <w:p w:rsidR="00D14AEE" w:rsidRDefault="00D14AEE" w:rsidP="00A70F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bookmarkStart w:id="2" w:name="OLE_LINK1"/>
      <w:bookmarkStart w:id="3" w:name="OLE_LINK2"/>
      <w:r>
        <w:rPr>
          <w:rFonts w:ascii="Calibri" w:hAnsi="Calibri" w:cs="Arial"/>
          <w:b/>
        </w:rPr>
        <w:t>Wymagane wiadomości.</w:t>
      </w:r>
    </w:p>
    <w:p w:rsidR="00D14AEE" w:rsidRPr="00606AF3" w:rsidRDefault="00D14AEE" w:rsidP="00AB0BA7">
      <w:pPr>
        <w:pStyle w:val="Akapitzlist"/>
        <w:numPr>
          <w:ilvl w:val="0"/>
          <w:numId w:val="19"/>
        </w:numPr>
        <w:spacing w:after="60"/>
        <w:ind w:left="714" w:hanging="357"/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Charakterystyka procesu obróbki elektrochemicznej, wybrane zastosowania.</w:t>
      </w:r>
    </w:p>
    <w:p w:rsidR="00D14AEE" w:rsidRPr="00606AF3" w:rsidRDefault="00D14AEE" w:rsidP="00AB0BA7">
      <w:pPr>
        <w:pStyle w:val="Akapitzlist"/>
        <w:numPr>
          <w:ilvl w:val="0"/>
          <w:numId w:val="19"/>
        </w:numPr>
        <w:spacing w:after="60"/>
        <w:ind w:left="714" w:hanging="357"/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Opis zjawisk fizycznych zachodzących w obszarze szczeliny międzyelektrodowej (opis mechanizmu usuwania naddatku).</w:t>
      </w:r>
    </w:p>
    <w:p w:rsidR="00D14AEE" w:rsidRPr="00606AF3" w:rsidRDefault="00D14AEE" w:rsidP="00AB0BA7">
      <w:pPr>
        <w:pStyle w:val="Akapitzlist"/>
        <w:numPr>
          <w:ilvl w:val="0"/>
          <w:numId w:val="19"/>
        </w:numPr>
        <w:spacing w:after="60"/>
        <w:ind w:left="714" w:hanging="357"/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Ograniczenia obróbki elektrochemicznej.</w:t>
      </w:r>
    </w:p>
    <w:p w:rsidR="00D14AEE" w:rsidRPr="00EA47EB" w:rsidRDefault="00D14AEE" w:rsidP="00AB0BA7">
      <w:pPr>
        <w:pStyle w:val="Akapitzlist"/>
        <w:numPr>
          <w:ilvl w:val="0"/>
          <w:numId w:val="19"/>
        </w:numPr>
        <w:spacing w:after="60"/>
        <w:ind w:left="714" w:hanging="357"/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Czynniki wpływające na przebieg obróbki i jakość uzyskanych powierzchni.</w:t>
      </w:r>
    </w:p>
    <w:p w:rsidR="00D14AEE" w:rsidRPr="00AB0BA7" w:rsidRDefault="00D14AEE" w:rsidP="00AB0BA7">
      <w:pPr>
        <w:pStyle w:val="Akapitzlist"/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b/>
        </w:rPr>
      </w:pPr>
      <w:r>
        <w:rPr>
          <w:rFonts w:ascii="Calibri" w:hAnsi="Calibri" w:cs="Arial"/>
        </w:rPr>
        <w:t>Metody analizy danych, podstawowe informacje ze statystyki.</w:t>
      </w:r>
    </w:p>
    <w:p w:rsidR="00AB0BA7" w:rsidRPr="00AB0BA7" w:rsidRDefault="00AB0BA7" w:rsidP="00AB0BA7">
      <w:pPr>
        <w:spacing w:after="60"/>
        <w:ind w:left="357"/>
        <w:rPr>
          <w:rFonts w:ascii="Calibri" w:hAnsi="Calibri" w:cs="Arial"/>
          <w:b/>
        </w:rPr>
      </w:pPr>
    </w:p>
    <w:p w:rsidR="00A11CE9" w:rsidRDefault="00A11CE9" w:rsidP="00A70F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Zadania do wykonania:</w:t>
      </w:r>
    </w:p>
    <w:bookmarkEnd w:id="2"/>
    <w:bookmarkEnd w:id="3"/>
    <w:p w:rsidR="00A11CE9" w:rsidRDefault="00A11CE9" w:rsidP="00A11CE9">
      <w:pPr>
        <w:ind w:left="360"/>
        <w:rPr>
          <w:rFonts w:ascii="Calibri" w:hAnsi="Calibri" w:cs="Arial"/>
          <w:b/>
        </w:rPr>
      </w:pPr>
    </w:p>
    <w:p w:rsidR="00ED2D2F" w:rsidRPr="00ED2D2F" w:rsidRDefault="00ED2D2F" w:rsidP="0029061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Przeprowadzić charakterystykę obiektu badań dla obróbki elektrochemicznej w ujęciu ogólnym (tzn. zidentyfikować czynniki wejściowe, wyjściowe, stałe i zakłócające).</w:t>
      </w:r>
    </w:p>
    <w:p w:rsidR="00ED2D2F" w:rsidRPr="005E4253" w:rsidRDefault="00ED2D2F" w:rsidP="005E425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Wykonać symulacje </w:t>
      </w:r>
      <w:r w:rsidRPr="00ED2D2F">
        <w:rPr>
          <w:rFonts w:ascii="Calibri" w:hAnsi="Calibri" w:cs="Arial"/>
        </w:rPr>
        <w:t>ECM dla zadanych parametrów obróbki</w:t>
      </w:r>
      <w:r w:rsidR="005E4253">
        <w:rPr>
          <w:rFonts w:ascii="Calibri" w:hAnsi="Calibri" w:cs="Arial"/>
        </w:rPr>
        <w:t xml:space="preserve"> z wykorzystaniem programów symulacyjnych</w:t>
      </w:r>
      <w:r>
        <w:rPr>
          <w:rFonts w:ascii="Calibri" w:hAnsi="Calibri" w:cs="Arial"/>
        </w:rPr>
        <w:t>.</w:t>
      </w:r>
    </w:p>
    <w:p w:rsidR="005E4253" w:rsidRDefault="00ED2D2F" w:rsidP="0029061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Arial"/>
        </w:rPr>
      </w:pPr>
      <w:r w:rsidRPr="00ED2D2F">
        <w:rPr>
          <w:rFonts w:ascii="Calibri" w:hAnsi="Calibri" w:cs="Arial"/>
        </w:rPr>
        <w:t>Wykorzystu</w:t>
      </w:r>
      <w:r>
        <w:rPr>
          <w:rFonts w:ascii="Calibri" w:hAnsi="Calibri" w:cs="Arial"/>
        </w:rPr>
        <w:t xml:space="preserve">jąc </w:t>
      </w:r>
      <w:r w:rsidR="00844387">
        <w:rPr>
          <w:rFonts w:ascii="Calibri" w:hAnsi="Calibri" w:cs="Arial"/>
        </w:rPr>
        <w:t>odpowiednie oprogramowanie</w:t>
      </w:r>
      <w:r>
        <w:rPr>
          <w:rFonts w:ascii="Calibri" w:hAnsi="Calibri" w:cs="Arial"/>
        </w:rPr>
        <w:t xml:space="preserve"> (np. arkusz kalkulacyjny </w:t>
      </w:r>
      <w:proofErr w:type="spellStart"/>
      <w:r>
        <w:rPr>
          <w:rFonts w:ascii="Calibri" w:hAnsi="Calibri" w:cs="Arial"/>
        </w:rPr>
        <w:t>OpenCalc</w:t>
      </w:r>
      <w:proofErr w:type="spellEnd"/>
      <w:r>
        <w:rPr>
          <w:rFonts w:ascii="Calibri" w:hAnsi="Calibri" w:cs="Arial"/>
        </w:rPr>
        <w:t xml:space="preserve">, pakiet matematyczny tj. </w:t>
      </w:r>
      <w:proofErr w:type="spellStart"/>
      <w:r>
        <w:rPr>
          <w:rFonts w:ascii="Calibri" w:hAnsi="Calibri" w:cs="Arial"/>
        </w:rPr>
        <w:t>Scilab</w:t>
      </w:r>
      <w:proofErr w:type="spellEnd"/>
      <w:r>
        <w:rPr>
          <w:rFonts w:ascii="Calibri" w:hAnsi="Calibri" w:cs="Arial"/>
        </w:rPr>
        <w:t>)</w:t>
      </w:r>
      <w:r w:rsidRPr="00ED2D2F">
        <w:rPr>
          <w:rFonts w:ascii="Calibri" w:hAnsi="Calibri" w:cs="Arial"/>
        </w:rPr>
        <w:t xml:space="preserve"> przeprowadzić aproksymację</w:t>
      </w:r>
      <w:r w:rsidR="0029061C">
        <w:rPr>
          <w:rFonts w:ascii="Calibri" w:hAnsi="Calibri" w:cs="Arial"/>
        </w:rPr>
        <w:t xml:space="preserve"> (regresja liniowa i nieliniowa)</w:t>
      </w:r>
      <w:r w:rsidR="005E4253">
        <w:rPr>
          <w:rFonts w:ascii="Calibri" w:hAnsi="Calibri" w:cs="Arial"/>
        </w:rPr>
        <w:t xml:space="preserve"> wyników symulacji</w:t>
      </w:r>
      <w:r>
        <w:rPr>
          <w:rFonts w:ascii="Calibri" w:hAnsi="Calibri" w:cs="Arial"/>
        </w:rPr>
        <w:t>.</w:t>
      </w:r>
    </w:p>
    <w:p w:rsidR="00ED2D2F" w:rsidRPr="00ED2D2F" w:rsidRDefault="0029061C" w:rsidP="0029061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Przedstawić otrzymane wyniki w postaci równań regresji oraz graficznie. Obliczyć błędy względne aproksymacji. </w:t>
      </w:r>
    </w:p>
    <w:p w:rsidR="00407AB1" w:rsidRDefault="00ED2D2F" w:rsidP="0029061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Arial"/>
        </w:rPr>
      </w:pPr>
      <w:r w:rsidRPr="00ED2D2F">
        <w:rPr>
          <w:rFonts w:ascii="Calibri" w:hAnsi="Calibri" w:cs="Arial"/>
        </w:rPr>
        <w:t>Na podstawie otrzymanych wyników sformułować wnioski</w:t>
      </w:r>
      <w:r w:rsidR="00A43324">
        <w:rPr>
          <w:rFonts w:ascii="Calibri" w:hAnsi="Calibri" w:cs="Arial"/>
        </w:rPr>
        <w:t>.</w:t>
      </w:r>
    </w:p>
    <w:p w:rsidR="00A43324" w:rsidRDefault="00A43324">
      <w:pPr>
        <w:rPr>
          <w:rFonts w:ascii="Calibri" w:hAnsi="Calibri" w:cs="Arial"/>
        </w:rPr>
      </w:pPr>
    </w:p>
    <w:p w:rsidR="00D41B9E" w:rsidRDefault="00F32830" w:rsidP="00D41B9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Przebieg ćwiczenia</w:t>
      </w:r>
      <w:r w:rsidR="00D41B9E">
        <w:rPr>
          <w:rFonts w:ascii="Calibri" w:hAnsi="Calibri" w:cs="Arial"/>
          <w:b/>
        </w:rPr>
        <w:t>:</w:t>
      </w:r>
    </w:p>
    <w:p w:rsidR="005E4253" w:rsidRDefault="005E4253" w:rsidP="005E4253">
      <w:pPr>
        <w:pStyle w:val="Akapitzlist"/>
        <w:numPr>
          <w:ilvl w:val="0"/>
          <w:numId w:val="16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Symulacja obróbki elektrodą walcową:</w:t>
      </w:r>
    </w:p>
    <w:p w:rsidR="005E4253" w:rsidRPr="00F32830" w:rsidRDefault="005E4253" w:rsidP="005E4253">
      <w:pPr>
        <w:pStyle w:val="Akapitzlist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 xml:space="preserve">- </w:t>
      </w:r>
      <w:r w:rsidRPr="00F32830">
        <w:rPr>
          <w:rFonts w:ascii="Calibri" w:hAnsi="Calibri" w:cs="Arial"/>
        </w:rPr>
        <w:t xml:space="preserve">program dostępny jest pod adresem: </w:t>
      </w:r>
      <w:hyperlink r:id="rId9" w:history="1">
        <w:r w:rsidRPr="00F32830">
          <w:rPr>
            <w:rStyle w:val="Hipercze"/>
            <w:rFonts w:ascii="Calibri" w:hAnsi="Calibri" w:cs="Arial"/>
            <w:i/>
          </w:rPr>
          <w:t>http://www.meil.pw.edu.pl/~ecm/ewam/ewam.html</w:t>
        </w:r>
      </w:hyperlink>
    </w:p>
    <w:p w:rsidR="0029061C" w:rsidRDefault="0029061C" w:rsidP="0029061C">
      <w:pPr>
        <w:rPr>
          <w:rFonts w:ascii="Calibri" w:hAnsi="Calibri" w:cs="Arial"/>
          <w:b/>
        </w:rPr>
      </w:pPr>
    </w:p>
    <w:p w:rsidR="0029061C" w:rsidRDefault="0029061C" w:rsidP="0002545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pl-PL"/>
        </w:rPr>
        <w:drawing>
          <wp:inline distT="0" distB="0" distL="0" distR="0">
            <wp:extent cx="5159277" cy="2632080"/>
            <wp:effectExtent l="0" t="0" r="3810" b="0"/>
            <wp:docPr id="2" name="Obraz 1" descr="walc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cow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4965" cy="26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61C" w:rsidRPr="001F16AE" w:rsidRDefault="001F16AE" w:rsidP="0002545E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Rys. 1. Interfejs programu do symulacji zmiany kształtu powierzchni elektrodą walcową</w:t>
      </w:r>
    </w:p>
    <w:p w:rsidR="007D25AF" w:rsidRDefault="007D25AF" w:rsidP="0002545E">
      <w:pPr>
        <w:jc w:val="center"/>
        <w:rPr>
          <w:rFonts w:ascii="Calibri" w:hAnsi="Calibri" w:cs="Arial"/>
          <w:b/>
          <w:i/>
        </w:rPr>
      </w:pPr>
    </w:p>
    <w:p w:rsidR="001F16AE" w:rsidRPr="00E11CB8" w:rsidRDefault="001F16AE" w:rsidP="0002545E">
      <w:pPr>
        <w:jc w:val="center"/>
        <w:rPr>
          <w:rFonts w:ascii="Calibri" w:hAnsi="Calibri" w:cs="Arial"/>
          <w:b/>
          <w:i/>
        </w:rPr>
      </w:pPr>
    </w:p>
    <w:p w:rsidR="001F16AE" w:rsidRDefault="001F16AE" w:rsidP="001F16AE">
      <w:pPr>
        <w:pStyle w:val="Akapitzlist"/>
        <w:numPr>
          <w:ilvl w:val="0"/>
          <w:numId w:val="16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Symulacja obróbki elektrodą dowolną:</w:t>
      </w:r>
    </w:p>
    <w:p w:rsidR="001F16AE" w:rsidRPr="00F32830" w:rsidRDefault="001F16AE" w:rsidP="001F16AE">
      <w:pPr>
        <w:pStyle w:val="Akapitzlist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 xml:space="preserve">- </w:t>
      </w:r>
      <w:r w:rsidRPr="00F32830">
        <w:rPr>
          <w:rFonts w:ascii="Calibri" w:hAnsi="Calibri" w:cs="Arial"/>
        </w:rPr>
        <w:t xml:space="preserve">program dostępny jest pod adresem: </w:t>
      </w:r>
      <w:hyperlink r:id="rId11" w:history="1">
        <w:r w:rsidRPr="00793D10">
          <w:rPr>
            <w:rStyle w:val="Hipercze"/>
            <w:rFonts w:ascii="Calibri" w:hAnsi="Calibri" w:cs="Arial"/>
            <w:i/>
          </w:rPr>
          <w:t>http://www.meil.pw.edu.pl/~ecm/ewam/ewamd.html</w:t>
        </w:r>
      </w:hyperlink>
    </w:p>
    <w:p w:rsidR="00997EDD" w:rsidRDefault="00997EDD" w:rsidP="00A43324">
      <w:pPr>
        <w:spacing w:line="360" w:lineRule="auto"/>
        <w:rPr>
          <w:rFonts w:ascii="Calibri" w:hAnsi="Calibri" w:cs="Arial"/>
        </w:rPr>
      </w:pPr>
    </w:p>
    <w:p w:rsidR="00E11CB8" w:rsidRDefault="00E11CB8" w:rsidP="0002545E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lang w:eastAsia="pl-PL"/>
        </w:rPr>
        <w:drawing>
          <wp:inline distT="0" distB="0" distL="0" distR="0">
            <wp:extent cx="5190487" cy="2762919"/>
            <wp:effectExtent l="0" t="0" r="0" b="0"/>
            <wp:docPr id="3" name="Obraz 2" descr="dow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oln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9165" cy="276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CB8" w:rsidRDefault="001F16AE" w:rsidP="0002545E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Rys. 2. Interfejs programu do symulacji zmiany kształtu powierzchni elektrodą dowolną.</w:t>
      </w:r>
    </w:p>
    <w:p w:rsidR="001F16AE" w:rsidRDefault="001F16AE" w:rsidP="0002545E">
      <w:pPr>
        <w:spacing w:line="360" w:lineRule="auto"/>
        <w:jc w:val="center"/>
        <w:rPr>
          <w:rFonts w:ascii="Calibri" w:hAnsi="Calibri" w:cs="Arial"/>
        </w:rPr>
      </w:pPr>
    </w:p>
    <w:p w:rsidR="001F16AE" w:rsidRDefault="001F16AE" w:rsidP="001F16AE">
      <w:pPr>
        <w:pStyle w:val="Akapitzlist"/>
        <w:numPr>
          <w:ilvl w:val="0"/>
          <w:numId w:val="16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Symulacja obróbki elektrodą opisaną funkcją:</w:t>
      </w:r>
    </w:p>
    <w:p w:rsidR="001F16AE" w:rsidRPr="00F32830" w:rsidRDefault="001F16AE" w:rsidP="001F16AE">
      <w:pPr>
        <w:pStyle w:val="Akapitzlist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 xml:space="preserve">- </w:t>
      </w:r>
      <w:r w:rsidRPr="00F32830">
        <w:rPr>
          <w:rFonts w:ascii="Calibri" w:hAnsi="Calibri" w:cs="Arial"/>
        </w:rPr>
        <w:t xml:space="preserve">program dostępny jest pod adresem: </w:t>
      </w:r>
      <w:hyperlink r:id="rId13" w:history="1">
        <w:r w:rsidRPr="00793D10">
          <w:rPr>
            <w:rStyle w:val="Hipercze"/>
            <w:rFonts w:ascii="Calibri" w:hAnsi="Calibri" w:cs="Arial"/>
            <w:i/>
          </w:rPr>
          <w:t>http://www.meil.pw.edu.pl/~ecm/ewam/ewamd.html</w:t>
        </w:r>
      </w:hyperlink>
    </w:p>
    <w:p w:rsidR="001F16AE" w:rsidRPr="00F32830" w:rsidRDefault="001F16AE" w:rsidP="001F16AE">
      <w:pPr>
        <w:pStyle w:val="Akapitzlist"/>
        <w:jc w:val="both"/>
        <w:rPr>
          <w:rFonts w:ascii="Calibri" w:hAnsi="Calibri" w:cs="Arial"/>
        </w:rPr>
      </w:pPr>
    </w:p>
    <w:p w:rsidR="007D25AF" w:rsidRDefault="007D25AF" w:rsidP="001F16A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pl-PL"/>
        </w:rPr>
        <w:drawing>
          <wp:inline distT="0" distB="0" distL="0" distR="0">
            <wp:extent cx="4574926" cy="3164619"/>
            <wp:effectExtent l="0" t="0" r="0" b="0"/>
            <wp:docPr id="6" name="Obraz 5" descr="funk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cj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3697" cy="318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AE" w:rsidRDefault="001F16AE" w:rsidP="001F16AE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Rys. 3. Interfejs programu do symulacji zmiany kształtu powierzchni elektrodą opisaną zadaną funkcją.</w:t>
      </w:r>
    </w:p>
    <w:p w:rsidR="007D25AF" w:rsidRDefault="007D25AF" w:rsidP="007D25AF">
      <w:pPr>
        <w:spacing w:line="360" w:lineRule="auto"/>
        <w:rPr>
          <w:rFonts w:ascii="Calibri" w:hAnsi="Calibri" w:cs="Arial"/>
          <w:b/>
        </w:rPr>
      </w:pPr>
    </w:p>
    <w:p w:rsidR="007D25AF" w:rsidRDefault="00D14AEE" w:rsidP="00D14A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Prace własne.</w:t>
      </w:r>
    </w:p>
    <w:p w:rsidR="00D14AEE" w:rsidRPr="00D14AEE" w:rsidRDefault="00D14AEE" w:rsidP="00D14AEE">
      <w:pPr>
        <w:pStyle w:val="Akapitzlist"/>
        <w:jc w:val="both"/>
        <w:rPr>
          <w:rFonts w:ascii="Calibri" w:hAnsi="Calibri" w:cs="Arial"/>
          <w:b/>
        </w:rPr>
      </w:pPr>
      <w:r w:rsidRPr="00D14AEE">
        <w:rPr>
          <w:rFonts w:ascii="Calibri" w:hAnsi="Calibri" w:cs="Arial"/>
          <w:b/>
        </w:rPr>
        <w:t>Dla wszystkich trzech programów symulacyjnych należy wykonać następujące czynności:</w:t>
      </w:r>
    </w:p>
    <w:p w:rsidR="00D14AEE" w:rsidRPr="00F32830" w:rsidRDefault="00D14AEE" w:rsidP="00D14AEE">
      <w:pPr>
        <w:pStyle w:val="Akapitzlist"/>
        <w:ind w:left="708"/>
        <w:jc w:val="both"/>
        <w:rPr>
          <w:rFonts w:ascii="Calibri" w:hAnsi="Calibri" w:cs="Arial"/>
        </w:rPr>
      </w:pPr>
      <w:r w:rsidRPr="00F32830">
        <w:rPr>
          <w:rFonts w:ascii="Calibri" w:hAnsi="Calibri" w:cs="Arial"/>
        </w:rPr>
        <w:t>- należy przeprowadzić symulację dla przynajmniej 10-ciu różnych wartości parametru podanego przez prowadzącego;</w:t>
      </w:r>
    </w:p>
    <w:p w:rsidR="00D14AEE" w:rsidRDefault="00D14AEE" w:rsidP="00D14AEE">
      <w:pPr>
        <w:pStyle w:val="Akapitzlist"/>
        <w:ind w:left="708"/>
        <w:jc w:val="both"/>
        <w:rPr>
          <w:rFonts w:ascii="Calibri" w:hAnsi="Calibri" w:cs="Arial"/>
        </w:rPr>
      </w:pPr>
      <w:r w:rsidRPr="00F32830">
        <w:rPr>
          <w:rFonts w:ascii="Calibri" w:hAnsi="Calibri" w:cs="Arial"/>
        </w:rPr>
        <w:t>- należy przeprowadzić symulację wg. planu badań (np. plan Hartleya);</w:t>
      </w:r>
    </w:p>
    <w:p w:rsidR="00D14AEE" w:rsidRDefault="00D14AEE" w:rsidP="00D14AEE">
      <w:pPr>
        <w:pStyle w:val="Akapitzlist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dla obu przypadków przeprowadzić aproksymację zależności miedzy grubością szczeliny końcowej, a badanymi parametrami;</w:t>
      </w:r>
    </w:p>
    <w:p w:rsidR="00D14AEE" w:rsidRPr="00F32830" w:rsidRDefault="00D14AEE" w:rsidP="00D14AEE">
      <w:pPr>
        <w:pStyle w:val="Akapitzlist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dla obu przypadków przedstawić graficznie zależność między grubością szczeliny końcowej, a badanymi parametrami.</w:t>
      </w:r>
    </w:p>
    <w:p w:rsidR="00D14AEE" w:rsidRDefault="00D14AEE" w:rsidP="00D14AEE">
      <w:pPr>
        <w:pStyle w:val="Akapitzlist"/>
        <w:spacing w:line="360" w:lineRule="auto"/>
        <w:jc w:val="both"/>
        <w:rPr>
          <w:rFonts w:ascii="Calibri" w:hAnsi="Calibri" w:cs="Arial"/>
          <w:b/>
        </w:rPr>
      </w:pPr>
    </w:p>
    <w:p w:rsidR="00D14AEE" w:rsidRDefault="00D14AEE" w:rsidP="00D14A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Wnioski.</w:t>
      </w:r>
    </w:p>
    <w:p w:rsidR="00D14AEE" w:rsidRPr="00D14AEE" w:rsidRDefault="00D14AEE" w:rsidP="00D14AEE">
      <w:pPr>
        <w:pStyle w:val="Akapitzlist"/>
        <w:rPr>
          <w:rFonts w:ascii="Calibri" w:hAnsi="Calibri" w:cs="Calibri"/>
          <w:iCs/>
        </w:rPr>
      </w:pPr>
      <w:r w:rsidRPr="00D14AEE">
        <w:rPr>
          <w:rFonts w:ascii="Calibri" w:hAnsi="Calibri" w:cs="Calibri"/>
          <w:iCs/>
        </w:rPr>
        <w:t>Na podstawie otrzymanych wyników sformułować wnioski.</w:t>
      </w:r>
    </w:p>
    <w:p w:rsidR="00D14AEE" w:rsidRPr="00D14AEE" w:rsidRDefault="00D14AEE" w:rsidP="00D14AEE">
      <w:pPr>
        <w:pStyle w:val="Akapitzlist"/>
        <w:spacing w:line="360" w:lineRule="auto"/>
        <w:jc w:val="both"/>
        <w:rPr>
          <w:rFonts w:ascii="Calibri" w:hAnsi="Calibri" w:cs="Arial"/>
          <w:b/>
        </w:rPr>
      </w:pPr>
    </w:p>
    <w:p w:rsidR="007D25AF" w:rsidRPr="00A43324" w:rsidRDefault="007D25AF" w:rsidP="00D14AEE">
      <w:pPr>
        <w:spacing w:line="360" w:lineRule="auto"/>
        <w:jc w:val="both"/>
        <w:rPr>
          <w:rFonts w:ascii="Calibri" w:hAnsi="Calibri" w:cs="Arial"/>
        </w:rPr>
      </w:pPr>
    </w:p>
    <w:sectPr w:rsidR="007D25AF" w:rsidRPr="00A43324" w:rsidSect="00BD5078">
      <w:footerReference w:type="default" r:id="rId15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5C" w:rsidRDefault="00663D5C" w:rsidP="00460753">
      <w:r>
        <w:separator/>
      </w:r>
    </w:p>
  </w:endnote>
  <w:endnote w:type="continuationSeparator" w:id="0">
    <w:p w:rsidR="00663D5C" w:rsidRDefault="00663D5C" w:rsidP="0046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53" w:rsidRPr="00460753" w:rsidRDefault="00F04D12">
    <w:pPr>
      <w:pStyle w:val="Stopka"/>
      <w:pBdr>
        <w:top w:val="single" w:sz="4" w:space="1" w:color="D9D9D9"/>
      </w:pBdr>
      <w:jc w:val="right"/>
      <w:rPr>
        <w:rFonts w:ascii="Calibri" w:hAnsi="Calibri"/>
      </w:rPr>
    </w:pPr>
    <w:r w:rsidRPr="00460753">
      <w:rPr>
        <w:rFonts w:ascii="Calibri" w:hAnsi="Calibri"/>
      </w:rPr>
      <w:fldChar w:fldCharType="begin"/>
    </w:r>
    <w:r w:rsidR="00460753" w:rsidRPr="00460753">
      <w:rPr>
        <w:rFonts w:ascii="Calibri" w:hAnsi="Calibri"/>
      </w:rPr>
      <w:instrText xml:space="preserve"> PAGE   \* MERGEFORMAT </w:instrText>
    </w:r>
    <w:r w:rsidRPr="00460753">
      <w:rPr>
        <w:rFonts w:ascii="Calibri" w:hAnsi="Calibri"/>
      </w:rPr>
      <w:fldChar w:fldCharType="separate"/>
    </w:r>
    <w:r w:rsidR="005E09D8">
      <w:rPr>
        <w:rFonts w:ascii="Calibri" w:hAnsi="Calibri"/>
        <w:noProof/>
      </w:rPr>
      <w:t>3</w:t>
    </w:r>
    <w:r w:rsidRPr="00460753">
      <w:rPr>
        <w:rFonts w:ascii="Calibri" w:hAnsi="Calibri"/>
      </w:rPr>
      <w:fldChar w:fldCharType="end"/>
    </w:r>
    <w:r w:rsidR="00460753" w:rsidRPr="00460753">
      <w:rPr>
        <w:rFonts w:ascii="Calibri" w:hAnsi="Calibri"/>
      </w:rPr>
      <w:t xml:space="preserve"> | </w:t>
    </w:r>
    <w:r w:rsidR="00460753" w:rsidRPr="00460753">
      <w:rPr>
        <w:rFonts w:ascii="Calibri" w:hAnsi="Calibri"/>
        <w:color w:val="7F7F7F"/>
        <w:spacing w:val="60"/>
      </w:rPr>
      <w:t>Strona</w:t>
    </w:r>
  </w:p>
  <w:p w:rsidR="00460753" w:rsidRPr="005302AC" w:rsidRDefault="005302AC" w:rsidP="005302AC">
    <w:pPr>
      <w:pStyle w:val="Stopka"/>
      <w:rPr>
        <w:rFonts w:asciiTheme="minorHAnsi" w:hAnsiTheme="minorHAnsi"/>
        <w:sz w:val="20"/>
        <w:szCs w:val="20"/>
      </w:rPr>
    </w:pPr>
    <w:r w:rsidRPr="005302AC">
      <w:rPr>
        <w:rFonts w:asciiTheme="minorHAnsi" w:hAnsiTheme="minorHAnsi"/>
        <w:sz w:val="20"/>
        <w:szCs w:val="20"/>
      </w:rPr>
      <w:t>*proszę podać skład Zespołu na końcu sprawozdania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5C" w:rsidRDefault="00663D5C" w:rsidP="00460753">
      <w:r>
        <w:separator/>
      </w:r>
    </w:p>
  </w:footnote>
  <w:footnote w:type="continuationSeparator" w:id="0">
    <w:p w:rsidR="00663D5C" w:rsidRDefault="00663D5C" w:rsidP="0046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780B"/>
    <w:multiLevelType w:val="hybridMultilevel"/>
    <w:tmpl w:val="0414C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0A8"/>
    <w:multiLevelType w:val="hybridMultilevel"/>
    <w:tmpl w:val="C35408E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98A"/>
    <w:multiLevelType w:val="hybridMultilevel"/>
    <w:tmpl w:val="F4E6E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4291A"/>
    <w:multiLevelType w:val="hybridMultilevel"/>
    <w:tmpl w:val="78B64E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D4E60"/>
    <w:multiLevelType w:val="hybridMultilevel"/>
    <w:tmpl w:val="2D125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C36E3"/>
    <w:multiLevelType w:val="hybridMultilevel"/>
    <w:tmpl w:val="B08EC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34087"/>
    <w:multiLevelType w:val="hybridMultilevel"/>
    <w:tmpl w:val="70FC1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2CCE"/>
    <w:multiLevelType w:val="hybridMultilevel"/>
    <w:tmpl w:val="D88C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40FB0"/>
    <w:multiLevelType w:val="hybridMultilevel"/>
    <w:tmpl w:val="19F4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7F3A14"/>
    <w:multiLevelType w:val="hybridMultilevel"/>
    <w:tmpl w:val="810E5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228DF"/>
    <w:multiLevelType w:val="hybridMultilevel"/>
    <w:tmpl w:val="8F12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340B1"/>
    <w:multiLevelType w:val="hybridMultilevel"/>
    <w:tmpl w:val="D03AFDD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5170F"/>
    <w:multiLevelType w:val="hybridMultilevel"/>
    <w:tmpl w:val="70FC1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80244"/>
    <w:multiLevelType w:val="hybridMultilevel"/>
    <w:tmpl w:val="397CA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7288C"/>
    <w:multiLevelType w:val="hybridMultilevel"/>
    <w:tmpl w:val="D03AFDD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A4C11"/>
    <w:multiLevelType w:val="hybridMultilevel"/>
    <w:tmpl w:val="DDA4A134"/>
    <w:lvl w:ilvl="0" w:tplc="EB70E65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4787824"/>
    <w:multiLevelType w:val="hybridMultilevel"/>
    <w:tmpl w:val="830A7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77334"/>
    <w:multiLevelType w:val="hybridMultilevel"/>
    <w:tmpl w:val="C92C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C00C5"/>
    <w:multiLevelType w:val="hybridMultilevel"/>
    <w:tmpl w:val="70FC1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"/>
  </w:num>
  <w:num w:numId="8">
    <w:abstractNumId w:val="12"/>
  </w:num>
  <w:num w:numId="9">
    <w:abstractNumId w:val="18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17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9"/>
    <w:rsid w:val="0002545E"/>
    <w:rsid w:val="00040B15"/>
    <w:rsid w:val="00064BF7"/>
    <w:rsid w:val="000731F2"/>
    <w:rsid w:val="00073C72"/>
    <w:rsid w:val="000A59F4"/>
    <w:rsid w:val="000B6DE3"/>
    <w:rsid w:val="000E2285"/>
    <w:rsid w:val="000F4EAB"/>
    <w:rsid w:val="00123A92"/>
    <w:rsid w:val="0012519E"/>
    <w:rsid w:val="001A4EF8"/>
    <w:rsid w:val="001E2493"/>
    <w:rsid w:val="001F16AE"/>
    <w:rsid w:val="002069D6"/>
    <w:rsid w:val="00217E73"/>
    <w:rsid w:val="00235143"/>
    <w:rsid w:val="00241FDF"/>
    <w:rsid w:val="00246114"/>
    <w:rsid w:val="002469F0"/>
    <w:rsid w:val="00266C0E"/>
    <w:rsid w:val="0029061C"/>
    <w:rsid w:val="002910DB"/>
    <w:rsid w:val="002A036E"/>
    <w:rsid w:val="002B6D8A"/>
    <w:rsid w:val="002C2F47"/>
    <w:rsid w:val="002D5D64"/>
    <w:rsid w:val="002F397A"/>
    <w:rsid w:val="002F5A08"/>
    <w:rsid w:val="00354077"/>
    <w:rsid w:val="00395C98"/>
    <w:rsid w:val="003B403F"/>
    <w:rsid w:val="003D5253"/>
    <w:rsid w:val="003E6DFE"/>
    <w:rsid w:val="00407AB1"/>
    <w:rsid w:val="00434095"/>
    <w:rsid w:val="00460753"/>
    <w:rsid w:val="00472F6A"/>
    <w:rsid w:val="00497366"/>
    <w:rsid w:val="004E1627"/>
    <w:rsid w:val="004F7702"/>
    <w:rsid w:val="005271AD"/>
    <w:rsid w:val="005302AC"/>
    <w:rsid w:val="00533CE5"/>
    <w:rsid w:val="00555DC0"/>
    <w:rsid w:val="0057597D"/>
    <w:rsid w:val="005A2A33"/>
    <w:rsid w:val="005A488A"/>
    <w:rsid w:val="005B75B9"/>
    <w:rsid w:val="005E09D8"/>
    <w:rsid w:val="005E4253"/>
    <w:rsid w:val="0063519F"/>
    <w:rsid w:val="00663D5C"/>
    <w:rsid w:val="006F2E02"/>
    <w:rsid w:val="00737401"/>
    <w:rsid w:val="00793809"/>
    <w:rsid w:val="007B2C0F"/>
    <w:rsid w:val="007D25AF"/>
    <w:rsid w:val="007D7BFC"/>
    <w:rsid w:val="007F677B"/>
    <w:rsid w:val="00804AD5"/>
    <w:rsid w:val="00812B55"/>
    <w:rsid w:val="00844387"/>
    <w:rsid w:val="00845149"/>
    <w:rsid w:val="00860E8E"/>
    <w:rsid w:val="00864C3B"/>
    <w:rsid w:val="008963AC"/>
    <w:rsid w:val="008A4D66"/>
    <w:rsid w:val="0094511B"/>
    <w:rsid w:val="0099019F"/>
    <w:rsid w:val="00997EDD"/>
    <w:rsid w:val="009B326C"/>
    <w:rsid w:val="009D69E4"/>
    <w:rsid w:val="00A01F96"/>
    <w:rsid w:val="00A11CE9"/>
    <w:rsid w:val="00A12AC2"/>
    <w:rsid w:val="00A41F07"/>
    <w:rsid w:val="00A43324"/>
    <w:rsid w:val="00A70F8B"/>
    <w:rsid w:val="00A942D3"/>
    <w:rsid w:val="00A97BD6"/>
    <w:rsid w:val="00AA7460"/>
    <w:rsid w:val="00AB0BA7"/>
    <w:rsid w:val="00AE51D2"/>
    <w:rsid w:val="00AF2546"/>
    <w:rsid w:val="00B226EF"/>
    <w:rsid w:val="00B26051"/>
    <w:rsid w:val="00B70E8E"/>
    <w:rsid w:val="00B728FA"/>
    <w:rsid w:val="00B90F21"/>
    <w:rsid w:val="00BA5EEC"/>
    <w:rsid w:val="00BA63FF"/>
    <w:rsid w:val="00BC031D"/>
    <w:rsid w:val="00BD239F"/>
    <w:rsid w:val="00BD5078"/>
    <w:rsid w:val="00BF43EA"/>
    <w:rsid w:val="00C1622B"/>
    <w:rsid w:val="00C31EF3"/>
    <w:rsid w:val="00C34AD5"/>
    <w:rsid w:val="00C379D6"/>
    <w:rsid w:val="00C55BEB"/>
    <w:rsid w:val="00C56DA0"/>
    <w:rsid w:val="00D14AEE"/>
    <w:rsid w:val="00D41B9E"/>
    <w:rsid w:val="00D524C1"/>
    <w:rsid w:val="00D5475B"/>
    <w:rsid w:val="00D93FAF"/>
    <w:rsid w:val="00D96E89"/>
    <w:rsid w:val="00DC18A6"/>
    <w:rsid w:val="00E006AD"/>
    <w:rsid w:val="00E11CB8"/>
    <w:rsid w:val="00E235A7"/>
    <w:rsid w:val="00E37712"/>
    <w:rsid w:val="00E406FE"/>
    <w:rsid w:val="00E921BD"/>
    <w:rsid w:val="00EA1102"/>
    <w:rsid w:val="00ED2D2F"/>
    <w:rsid w:val="00F04D12"/>
    <w:rsid w:val="00F32830"/>
    <w:rsid w:val="00F3362C"/>
    <w:rsid w:val="00F40DED"/>
    <w:rsid w:val="00F50234"/>
    <w:rsid w:val="00F82D4C"/>
    <w:rsid w:val="00F92E99"/>
    <w:rsid w:val="00FE534A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70AC3FD-C36E-4032-B3A9-751D59BD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DE3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0753"/>
    <w:pPr>
      <w:keepNext/>
      <w:jc w:val="center"/>
      <w:outlineLvl w:val="1"/>
    </w:pPr>
    <w:rPr>
      <w:rFonts w:ascii="Arial" w:hAnsi="Arial" w:cs="Arial"/>
      <w:b/>
      <w:bCs/>
      <w:caps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63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5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239F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460753"/>
    <w:rPr>
      <w:rFonts w:ascii="Arial" w:hAnsi="Arial" w:cs="Arial"/>
      <w:b/>
      <w:bCs/>
      <w:caps/>
      <w:sz w:val="24"/>
      <w:szCs w:val="24"/>
    </w:rPr>
  </w:style>
  <w:style w:type="paragraph" w:styleId="Nagwek">
    <w:name w:val="header"/>
    <w:basedOn w:val="Normalny"/>
    <w:link w:val="NagwekZnak"/>
    <w:rsid w:val="00460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75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460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753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BA63F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cze">
    <w:name w:val="Hyperlink"/>
    <w:basedOn w:val="Domylnaczcionkaakapitu"/>
    <w:rsid w:val="00ED2D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ED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il.pw.edu.pl/~ecm/ewam/ewam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.pw.edu.pl/~ecm/ewam/ewam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eil.pw.edu.pl/~ecm/ewam/ewam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7F422F-946C-4C73-84F7-0031947B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Sebastian</dc:creator>
  <cp:keywords/>
  <dc:description/>
  <cp:lastModifiedBy>Sebastian Skoczypiec</cp:lastModifiedBy>
  <cp:revision>4</cp:revision>
  <dcterms:created xsi:type="dcterms:W3CDTF">2013-12-16T12:45:00Z</dcterms:created>
  <dcterms:modified xsi:type="dcterms:W3CDTF">2013-12-16T12:49:00Z</dcterms:modified>
</cp:coreProperties>
</file>